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079C0" w:rsidP="00A079C0">
      <w:pPr>
        <w:pStyle w:val="Title"/>
      </w:pPr>
      <w:r>
        <w:t>Options Trail Questions &amp; Hypotheses</w:t>
      </w:r>
    </w:p>
    <w:p w:rsidR="00DA35B1" w:rsidRDefault="00A079C0" w:rsidP="00A079C0">
      <w:r>
        <w:t>As we learnt last Friday</w:t>
      </w:r>
      <w:r w:rsidR="009759C2">
        <w:t>,</w:t>
      </w:r>
      <w:r>
        <w:t xml:space="preserve"> prediction is a powerful way to help the brain absorb new learning. In discussion with your team, develop a </w:t>
      </w:r>
      <w:r w:rsidRPr="009759C2">
        <w:rPr>
          <w:b/>
        </w:rPr>
        <w:t>hypothesis</w:t>
      </w:r>
      <w:r>
        <w:t xml:space="preserve"> for each of your Options Trail questions. </w:t>
      </w:r>
    </w:p>
    <w:p w:rsidR="00DA35B1" w:rsidRDefault="00DA35B1" w:rsidP="00A079C0"/>
    <w:p w:rsidR="00A079C0" w:rsidRDefault="00A079C0" w:rsidP="00A079C0">
      <w:r>
        <w:t xml:space="preserve">An hypothesis is </w:t>
      </w:r>
      <w:r w:rsidR="009759C2">
        <w:t>a</w:t>
      </w:r>
      <w:r>
        <w:t xml:space="preserve"> </w:t>
      </w:r>
      <w:r w:rsidRPr="009759C2">
        <w:rPr>
          <w:b/>
        </w:rPr>
        <w:t>reasoned prediction</w:t>
      </w:r>
      <w:r w:rsidR="009759C2">
        <w:t xml:space="preserve"> about</w:t>
      </w:r>
      <w:r>
        <w:t xml:space="preserve"> what you think the evidence </w:t>
      </w:r>
      <w:r w:rsidR="00DA35B1">
        <w:t xml:space="preserve">you gather on your Options Trail </w:t>
      </w:r>
      <w:r>
        <w:t>will tell you about your question.</w:t>
      </w:r>
    </w:p>
    <w:p w:rsidR="009759C2" w:rsidRDefault="009759C2" w:rsidP="00A079C0"/>
    <w:p w:rsidR="009759C2" w:rsidRDefault="00DA35B1" w:rsidP="00A079C0">
      <w:r>
        <w:t>When you are finished you should post these hypotheses on your blogs</w:t>
      </w:r>
      <w:r w:rsidR="009759C2">
        <w:t>. Simply cut and paste the tables below into a new po</w:t>
      </w:r>
      <w:r>
        <w:t>st and publish them</w:t>
      </w:r>
      <w:r w:rsidR="009759C2">
        <w:t>.</w:t>
      </w:r>
    </w:p>
    <w:p w:rsidR="00A079C0" w:rsidRPr="00A079C0" w:rsidRDefault="00A079C0" w:rsidP="00A079C0">
      <w:pPr>
        <w:pStyle w:val="Heading1"/>
        <w:spacing w:before="120"/>
      </w:pPr>
      <w:r>
        <w:t>Question 1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>
        <w:tc>
          <w:tcPr>
            <w:tcW w:w="1526" w:type="dxa"/>
          </w:tcPr>
          <w:p w:rsidR="00A079C0" w:rsidRDefault="00A079C0" w:rsidP="00A079C0">
            <w:r>
              <w:t>Question</w:t>
            </w:r>
          </w:p>
        </w:tc>
        <w:tc>
          <w:tcPr>
            <w:tcW w:w="7716" w:type="dxa"/>
          </w:tcPr>
          <w:p w:rsidR="00A079C0" w:rsidRDefault="00A079C0" w:rsidP="00A079C0"/>
        </w:tc>
      </w:tr>
      <w:tr w:rsidR="00A079C0">
        <w:tc>
          <w:tcPr>
            <w:tcW w:w="1526" w:type="dxa"/>
          </w:tcPr>
          <w:p w:rsidR="00A079C0" w:rsidRDefault="00A079C0" w:rsidP="00A079C0">
            <w:r>
              <w:t>Hypothesis</w:t>
            </w:r>
          </w:p>
        </w:tc>
        <w:tc>
          <w:tcPr>
            <w:tcW w:w="7716" w:type="dxa"/>
          </w:tcPr>
          <w:p w:rsidR="00A079C0" w:rsidRDefault="00A079C0" w:rsidP="00A079C0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2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3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4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p w:rsidR="00A079C0" w:rsidRPr="00A079C0" w:rsidRDefault="00A079C0" w:rsidP="00A079C0">
      <w:pPr>
        <w:pStyle w:val="Heading1"/>
        <w:spacing w:before="120"/>
      </w:pPr>
      <w:r>
        <w:t>Question 5</w:t>
      </w:r>
    </w:p>
    <w:tbl>
      <w:tblPr>
        <w:tblStyle w:val="TableGrid"/>
        <w:tblW w:w="0" w:type="auto"/>
        <w:tblLook w:val="04A0"/>
      </w:tblPr>
      <w:tblGrid>
        <w:gridCol w:w="1526"/>
        <w:gridCol w:w="7716"/>
      </w:tblGrid>
      <w:tr w:rsidR="00A079C0">
        <w:tc>
          <w:tcPr>
            <w:tcW w:w="1526" w:type="dxa"/>
          </w:tcPr>
          <w:p w:rsidR="00A079C0" w:rsidRDefault="00A079C0" w:rsidP="00CF47E4">
            <w:r>
              <w:t>Question</w:t>
            </w:r>
          </w:p>
        </w:tc>
        <w:tc>
          <w:tcPr>
            <w:tcW w:w="7716" w:type="dxa"/>
          </w:tcPr>
          <w:p w:rsidR="00A079C0" w:rsidRDefault="00A079C0" w:rsidP="00CF47E4"/>
        </w:tc>
      </w:tr>
      <w:tr w:rsidR="00A079C0">
        <w:tc>
          <w:tcPr>
            <w:tcW w:w="1526" w:type="dxa"/>
          </w:tcPr>
          <w:p w:rsidR="00A079C0" w:rsidRDefault="00A079C0" w:rsidP="00CF47E4">
            <w:r>
              <w:t>Hypothesis</w:t>
            </w:r>
          </w:p>
        </w:tc>
        <w:tc>
          <w:tcPr>
            <w:tcW w:w="7716" w:type="dxa"/>
          </w:tcPr>
          <w:p w:rsidR="00A079C0" w:rsidRDefault="00A079C0" w:rsidP="00CF47E4"/>
        </w:tc>
      </w:tr>
    </w:tbl>
    <w:p w:rsidR="00A079C0" w:rsidRDefault="00A079C0" w:rsidP="00A079C0"/>
    <w:sectPr w:rsidR="00A079C0" w:rsidSect="002F63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A079C0"/>
    <w:rsid w:val="000637C3"/>
    <w:rsid w:val="000B56A6"/>
    <w:rsid w:val="002F6339"/>
    <w:rsid w:val="005F4F61"/>
    <w:rsid w:val="009759C2"/>
    <w:rsid w:val="00A079C0"/>
    <w:rsid w:val="00A25A1E"/>
    <w:rsid w:val="00A27D29"/>
    <w:rsid w:val="00A74404"/>
    <w:rsid w:val="00DA35B1"/>
    <w:rsid w:val="00EC1D0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A07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A079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079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079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79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079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07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Macintosh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DEECD</cp:lastModifiedBy>
  <cp:revision>2</cp:revision>
  <cp:lastPrinted>2011-06-21T03:25:00Z</cp:lastPrinted>
  <dcterms:created xsi:type="dcterms:W3CDTF">2011-06-21T03:26:00Z</dcterms:created>
  <dcterms:modified xsi:type="dcterms:W3CDTF">2011-06-21T03:26:00Z</dcterms:modified>
</cp:coreProperties>
</file>